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48D67" w14:textId="4650DD3F" w:rsidR="00DD677C" w:rsidRPr="00DD677C" w:rsidRDefault="00DD67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634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69"/>
        <w:gridCol w:w="5772"/>
      </w:tblGrid>
      <w:tr w:rsidR="00742741" w:rsidRPr="00BC5FBC" w14:paraId="17A6B505" w14:textId="77777777" w:rsidTr="00EA7DEE">
        <w:trPr>
          <w:cantSplit/>
          <w:trHeight w:val="376"/>
        </w:trPr>
        <w:tc>
          <w:tcPr>
            <w:tcW w:w="10569" w:type="dxa"/>
          </w:tcPr>
          <w:p w14:paraId="1B690E93" w14:textId="77777777" w:rsidR="00742741" w:rsidRPr="00BC5FBC" w:rsidRDefault="00742741" w:rsidP="00EA7DEE">
            <w:pPr>
              <w:ind w:right="-5716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Вих. №_________</w:t>
            </w:r>
          </w:p>
          <w:p w14:paraId="2860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 «____» ___________ 20__  р.</w:t>
            </w:r>
          </w:p>
        </w:tc>
        <w:tc>
          <w:tcPr>
            <w:tcW w:w="5772" w:type="dxa"/>
          </w:tcPr>
          <w:p w14:paraId="24C43EB7" w14:textId="77777777" w:rsidR="00742741" w:rsidRPr="00BC5FBC" w:rsidRDefault="00742741" w:rsidP="00D26B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noProof/>
                <w:snapToGrid/>
                <w:sz w:val="18"/>
                <w:szCs w:val="1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046A7" wp14:editId="4F61B1E3">
                      <wp:simplePos x="0" y="0"/>
                      <wp:positionH relativeFrom="column">
                        <wp:posOffset>2494887</wp:posOffset>
                      </wp:positionH>
                      <wp:positionV relativeFrom="paragraph">
                        <wp:posOffset>-611726</wp:posOffset>
                      </wp:positionV>
                      <wp:extent cx="1219200" cy="488536"/>
                      <wp:effectExtent l="0" t="0" r="0" b="698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885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9920" w14:textId="77777777" w:rsidR="00742741" w:rsidRDefault="00742741" w:rsidP="00742741"/>
                                <w:p w14:paraId="4242E572" w14:textId="58FCA368" w:rsidR="00742741" w:rsidRPr="00742741" w:rsidRDefault="00742741" w:rsidP="0074274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42741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3F3E7C" w:rsidRPr="00742741">
                                    <w:rPr>
                                      <w:rFonts w:ascii="Times New Roman" w:hAnsi="Times New Roman"/>
                                    </w:rPr>
                                    <w:t>1</w:t>
                                  </w:r>
                                  <w:r w:rsidR="003F3E7C">
                                    <w:rPr>
                                      <w:rFonts w:ascii="Times New Roman" w:hAnsi="Times New Roman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046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6.45pt;margin-top:-48.15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fW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ii0X+RVPUgrFueVqdfH2MrWA4vlrRz580NiLeCkl8VATOuwffIhsoHguic0s3rddlwbb2d8euDC+&#10;JPaR8EQ9jNXI1VFFhfWBdRBOe8J7zZcG6acUA+9IKf2PHZCWovto2YurfLmMS5WC5cW7BQd0nqnO&#10;M2AVQ5UySDFdb8O0iDtH7bbhTpP7Fm/YP9MmaS+sjrx5D5Li487GRTuPU9XLn7X5BQAA//8DAFBL&#10;AwQUAAYACAAAACEApFPpvd8AAAALAQAADwAAAGRycy9kb3ducmV2LnhtbEyPTU/DMAyG70j8h8hI&#10;3LZkWzctpemEQFxBjA+JW9Z4bUXjVE22ln+PObGjXz96/bjYTb4TZxxiG8jAYq5AIFXBtVQbeH97&#10;mm1BxGTJ2S4QGvjBCLvy+qqwuQsjveJ5n2rBJRRza6BJqc+ljFWD3sZ56JF4dwyDt4nHoZZusCOX&#10;+04uldpIb1viC43t8aHB6nt/8gY+no9fn5l6qR/9uh/DpCR5LY25vZnu70AknNI/DH/6rA4lOx3C&#10;iVwUnYGVXmpGDcz0ZgWCifU24+TAyUJnIMtCXv5Q/gIAAP//AwBQSwECLQAUAAYACAAAACEAtoM4&#10;kv4AAADhAQAAEwAAAAAAAAAAAAAAAAAAAAAAW0NvbnRlbnRfVHlwZXNdLnhtbFBLAQItABQABgAI&#10;AAAAIQA4/SH/1gAAAJQBAAALAAAAAAAAAAAAAAAAAC8BAABfcmVscy8ucmVsc1BLAQItABQABgAI&#10;AAAAIQCTxbfW3wEAAKEDAAAOAAAAAAAAAAAAAAAAAC4CAABkcnMvZTJvRG9jLnhtbFBLAQItABQA&#10;BgAIAAAAIQCkU+m93wAAAAsBAAAPAAAAAAAAAAAAAAAAADkEAABkcnMvZG93bnJldi54bWxQSwUG&#10;AAAAAAQABADzAAAARQUAAAAA&#10;" filled="f" stroked="f">
                      <v:textbox>
                        <w:txbxContent>
                          <w:p w14:paraId="66629920" w14:textId="77777777" w:rsidR="00742741" w:rsidRDefault="00742741" w:rsidP="00742741"/>
                          <w:p w14:paraId="4242E572" w14:textId="58FCA368" w:rsidR="00742741" w:rsidRPr="00742741" w:rsidRDefault="00742741" w:rsidP="0074274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42741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3F3E7C" w:rsidRPr="00742741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3F3E7C">
                              <w:rPr>
                                <w:rFonts w:ascii="Times New Roman" w:hAnsi="Times New Roman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7B7AD19" w14:textId="77777777" w:rsidR="00DD677C" w:rsidRDefault="00DD677C" w:rsidP="0074274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7B3FAE" w14:textId="262A8186" w:rsidR="00742741" w:rsidRDefault="00742741" w:rsidP="00742741">
      <w:pPr>
        <w:jc w:val="center"/>
        <w:rPr>
          <w:rFonts w:ascii="Times New Roman" w:hAnsi="Times New Roman"/>
          <w:b/>
          <w:sz w:val="28"/>
          <w:szCs w:val="28"/>
        </w:rPr>
      </w:pPr>
      <w:r w:rsidRPr="003E5BAB">
        <w:rPr>
          <w:rFonts w:ascii="Times New Roman" w:hAnsi="Times New Roman"/>
          <w:b/>
          <w:sz w:val="28"/>
          <w:szCs w:val="28"/>
        </w:rPr>
        <w:t>Розпорядження на поставку/одержання прав на цінні папери</w:t>
      </w:r>
    </w:p>
    <w:p w14:paraId="37D3D049" w14:textId="5B30AB8A" w:rsidR="0021030F" w:rsidRPr="00EA7DEE" w:rsidRDefault="0021030F" w:rsidP="00742741">
      <w:pPr>
        <w:jc w:val="center"/>
        <w:rPr>
          <w:rFonts w:ascii="Times New Roman" w:hAnsi="Times New Roman"/>
          <w:b/>
          <w:szCs w:val="24"/>
          <w:lang w:val="en-US"/>
        </w:rPr>
      </w:pPr>
      <w:r w:rsidRPr="00EA7DEE">
        <w:rPr>
          <w:rFonts w:ascii="Times New Roman" w:hAnsi="Times New Roman"/>
          <w:b/>
          <w:szCs w:val="24"/>
          <w:lang w:val="en-US"/>
        </w:rPr>
        <w:t>(</w:t>
      </w:r>
      <w:r>
        <w:rPr>
          <w:rFonts w:ascii="Times New Roman" w:hAnsi="Times New Roman"/>
          <w:b/>
          <w:szCs w:val="24"/>
        </w:rPr>
        <w:t>юридична особа</w:t>
      </w:r>
      <w:r w:rsidRPr="00EA7DEE">
        <w:rPr>
          <w:rFonts w:ascii="Times New Roman" w:hAnsi="Times New Roman"/>
          <w:b/>
          <w:szCs w:val="24"/>
          <w:lang w:val="en-US"/>
        </w:rPr>
        <w:t>)</w:t>
      </w:r>
    </w:p>
    <w:p w14:paraId="33EF9E26" w14:textId="324EF6A1" w:rsidR="000F25A2" w:rsidRDefault="00401A11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</w:t>
      </w:r>
      <w:r w:rsidR="00A2561E">
        <w:rPr>
          <w:rFonts w:ascii="Times New Roman" w:hAnsi="Times New Roman"/>
          <w:b/>
          <w:sz w:val="18"/>
          <w:szCs w:val="18"/>
        </w:rPr>
        <w:t xml:space="preserve">  </w:t>
      </w:r>
      <w:r>
        <w:rPr>
          <w:rFonts w:ascii="Times New Roman" w:hAnsi="Times New Roman"/>
          <w:b/>
          <w:sz w:val="18"/>
          <w:szCs w:val="18"/>
        </w:rPr>
        <w:t xml:space="preserve"> 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0058"/>
      </w:tblGrid>
      <w:tr w:rsidR="000F25A2" w14:paraId="373AA875" w14:textId="77777777" w:rsidTr="00EA7DEE">
        <w:tc>
          <w:tcPr>
            <w:tcW w:w="10058" w:type="dxa"/>
          </w:tcPr>
          <w:p w14:paraId="6C349218" w14:textId="77777777" w:rsidR="000F25A2" w:rsidRDefault="000F25A2" w:rsidP="000F25A2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списання прав на цінні папери</w:t>
            </w:r>
          </w:p>
          <w:p w14:paraId="37D591B0" w14:textId="77777777" w:rsidR="000F25A2" w:rsidRDefault="000F25A2" w:rsidP="000F25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зарахування прав на цінні папери</w:t>
            </w:r>
          </w:p>
          <w:p w14:paraId="1742E73B" w14:textId="4991F8C7" w:rsidR="000F25A2" w:rsidRDefault="000F25A2" w:rsidP="000F25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переказ-поставка прав на цінні папери в межах депозитарної установи</w:t>
            </w:r>
          </w:p>
          <w:p w14:paraId="267024A6" w14:textId="59CFD9B1" w:rsidR="000F25A2" w:rsidRDefault="000F25A2" w:rsidP="000F25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6F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переказ-одержання прав на цінні папери в межах депозитарної установи</w:t>
            </w:r>
          </w:p>
        </w:tc>
      </w:tr>
    </w:tbl>
    <w:p w14:paraId="77AA2F14" w14:textId="77777777" w:rsidR="000F25A2" w:rsidRDefault="000F25A2" w:rsidP="00742741">
      <w:pPr>
        <w:rPr>
          <w:rFonts w:ascii="Times New Roman" w:hAnsi="Times New Roman"/>
          <w:b/>
          <w:sz w:val="18"/>
          <w:szCs w:val="18"/>
        </w:rPr>
      </w:pPr>
    </w:p>
    <w:p w14:paraId="1942CC4D" w14:textId="09E3260F" w:rsidR="00FC4029" w:rsidRPr="00EA7DEE" w:rsidRDefault="00FC4029" w:rsidP="00EA7DEE">
      <w:pPr>
        <w:pStyle w:val="ac"/>
        <w:numPr>
          <w:ilvl w:val="0"/>
          <w:numId w:val="2"/>
        </w:numPr>
        <w:ind w:left="426" w:hanging="142"/>
        <w:rPr>
          <w:rFonts w:ascii="Times New Roman" w:hAnsi="Times New Roman"/>
          <w:b/>
          <w:sz w:val="18"/>
          <w:szCs w:val="18"/>
          <w:lang w:val="en-US"/>
        </w:rPr>
      </w:pPr>
      <w:r w:rsidRPr="00EA7DEE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ВІДОМОСТІ ПРО ДЕПОНЕНТА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5805"/>
      </w:tblGrid>
      <w:tr w:rsidR="00FC4029" w14:paraId="44AF5E02" w14:textId="77777777" w:rsidTr="00EA7DEE">
        <w:tc>
          <w:tcPr>
            <w:tcW w:w="4253" w:type="dxa"/>
          </w:tcPr>
          <w:p w14:paraId="451D64AC" w14:textId="25474E47" w:rsidR="00FC4029" w:rsidRDefault="00FC4029" w:rsidP="00742741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C52873">
              <w:rPr>
                <w:rFonts w:ascii="Times New Roman" w:hAnsi="Times New Roman"/>
                <w:sz w:val="18"/>
                <w:szCs w:val="18"/>
              </w:rPr>
              <w:t>Депозитарний код рахунку</w:t>
            </w:r>
          </w:p>
        </w:tc>
        <w:tc>
          <w:tcPr>
            <w:tcW w:w="5805" w:type="dxa"/>
          </w:tcPr>
          <w:p w14:paraId="13ABE651" w14:textId="77777777" w:rsidR="00FC4029" w:rsidRDefault="00FC4029" w:rsidP="00742741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C4029" w14:paraId="0366D976" w14:textId="77777777" w:rsidTr="00EA7DEE">
        <w:tc>
          <w:tcPr>
            <w:tcW w:w="4253" w:type="dxa"/>
          </w:tcPr>
          <w:p w14:paraId="16B64F7E" w14:textId="19483E4F" w:rsidR="00FC4029" w:rsidRPr="00EA7DEE" w:rsidRDefault="00FC4029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931E9F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</w:t>
            </w:r>
          </w:p>
        </w:tc>
        <w:tc>
          <w:tcPr>
            <w:tcW w:w="5805" w:type="dxa"/>
          </w:tcPr>
          <w:p w14:paraId="6B14434D" w14:textId="77777777" w:rsidR="00FC4029" w:rsidRPr="00EA7DEE" w:rsidRDefault="00FC4029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C4029" w14:paraId="277D8499" w14:textId="77777777" w:rsidTr="00EA7DEE">
        <w:tc>
          <w:tcPr>
            <w:tcW w:w="4253" w:type="dxa"/>
          </w:tcPr>
          <w:p w14:paraId="1BB13A58" w14:textId="1A2B995A" w:rsidR="00FC4029" w:rsidRPr="00EA7DEE" w:rsidRDefault="00FC4029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805" w:type="dxa"/>
          </w:tcPr>
          <w:p w14:paraId="7917F777" w14:textId="77777777" w:rsidR="00FC4029" w:rsidRPr="00EA7DEE" w:rsidRDefault="00FC4029" w:rsidP="0074274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C4029" w14:paraId="5921AF9F" w14:textId="77777777" w:rsidTr="00EA7DEE">
        <w:tc>
          <w:tcPr>
            <w:tcW w:w="4253" w:type="dxa"/>
          </w:tcPr>
          <w:p w14:paraId="15549882" w14:textId="7E545883" w:rsidR="00FC4029" w:rsidRPr="00EA7DEE" w:rsidRDefault="00FC4029" w:rsidP="00742741">
            <w:pPr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5805" w:type="dxa"/>
          </w:tcPr>
          <w:p w14:paraId="696B6C2B" w14:textId="77777777" w:rsidR="00FC4029" w:rsidRDefault="00FC4029" w:rsidP="00742741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</w:tbl>
    <w:p w14:paraId="0E3379F7" w14:textId="7C77C4E6" w:rsidR="00742741" w:rsidRPr="00BC5FBC" w:rsidRDefault="00FC4029" w:rsidP="00742741">
      <w:pPr>
        <w:rPr>
          <w:rFonts w:ascii="Times New Roman" w:hAnsi="Times New Roman"/>
          <w:b/>
          <w:sz w:val="18"/>
          <w:szCs w:val="18"/>
        </w:rPr>
      </w:pPr>
      <w:r w:rsidRPr="00EA7DEE">
        <w:rPr>
          <w:rFonts w:ascii="Times New Roman" w:hAnsi="Times New Roman"/>
          <w:b/>
          <w:sz w:val="18"/>
          <w:szCs w:val="18"/>
        </w:rPr>
        <w:t xml:space="preserve">   </w:t>
      </w:r>
      <w:r w:rsidR="00742741" w:rsidRPr="00BC5FBC">
        <w:rPr>
          <w:rFonts w:ascii="Times New Roman" w:hAnsi="Times New Roman"/>
          <w:b/>
          <w:sz w:val="18"/>
          <w:szCs w:val="18"/>
        </w:rPr>
        <w:t>2. КЕРУЮЧИЙ РАХУНКОМ У ЦІННИХ ПАПЕРАХ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7"/>
        <w:gridCol w:w="1749"/>
        <w:gridCol w:w="777"/>
        <w:gridCol w:w="734"/>
        <w:gridCol w:w="5103"/>
      </w:tblGrid>
      <w:tr w:rsidR="00742741" w:rsidRPr="00BC5FBC" w14:paraId="0AA0AF9B" w14:textId="77777777" w:rsidTr="00667112">
        <w:trPr>
          <w:cantSplit/>
          <w:trHeight w:val="200"/>
        </w:trPr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A5E9" w14:textId="321C4DEC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Найменування (для юридичної особи)/</w:t>
            </w:r>
          </w:p>
          <w:p w14:paraId="4A1BC9CA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ПІБ (для фізичної особи)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24AC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CD2DC72" w14:textId="77777777" w:rsidTr="00667112">
        <w:trPr>
          <w:cantSplit/>
        </w:trPr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8DF9" w14:textId="02E627A9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(для юридичної особи)</w:t>
            </w:r>
            <w:r w:rsidR="005103CC" w:rsidRPr="00EA7DEE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BF0BB2" w:rsidRPr="00BC5FBC">
              <w:rPr>
                <w:rFonts w:ascii="Times New Roman" w:hAnsi="Times New Roman"/>
                <w:sz w:val="18"/>
                <w:szCs w:val="18"/>
              </w:rPr>
              <w:t>ЄДРІСІ (для ПІФ)</w:t>
            </w:r>
            <w:r w:rsidR="00BF0BB2" w:rsidRPr="00EA7DEE">
              <w:rPr>
                <w:rFonts w:ascii="Times New Roman" w:hAnsi="Times New Roman"/>
                <w:sz w:val="18"/>
                <w:szCs w:val="18"/>
              </w:rPr>
              <w:t>/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реєстраційний номер облікової картки платника податків (для фізичних осіб)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59EE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F615740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"/>
        </w:trPr>
        <w:tc>
          <w:tcPr>
            <w:tcW w:w="10090" w:type="dxa"/>
            <w:gridSpan w:val="5"/>
            <w:tcBorders>
              <w:bottom w:val="single" w:sz="4" w:space="0" w:color="auto"/>
            </w:tcBorders>
          </w:tcPr>
          <w:p w14:paraId="7440A75C" w14:textId="58B01197" w:rsidR="00742741" w:rsidRPr="00BC5FBC" w:rsidRDefault="001D0F8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 ЦІННІ ПАПЕРИ</w:t>
            </w:r>
          </w:p>
        </w:tc>
      </w:tr>
      <w:tr w:rsidR="00742741" w:rsidRPr="00BC5FBC" w14:paraId="277FFD01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292" w14:textId="797BACEC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Повне найменування Емітента</w:t>
            </w:r>
            <w:r w:rsidR="00931E9F">
              <w:rPr>
                <w:rFonts w:ascii="Times New Roman" w:hAnsi="Times New Roman"/>
                <w:sz w:val="18"/>
                <w:szCs w:val="18"/>
              </w:rPr>
              <w:t xml:space="preserve">/ ПІБ </w:t>
            </w:r>
            <w:r w:rsidR="00931E9F" w:rsidRPr="00931E9F">
              <w:rPr>
                <w:rFonts w:ascii="Times New Roman" w:hAnsi="Times New Roman"/>
                <w:sz w:val="18"/>
                <w:szCs w:val="18"/>
              </w:rPr>
              <w:t>особи, що видала неемісійних цінний папір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94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97A499A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6C4" w14:textId="02EEE066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 Емітента</w:t>
            </w:r>
            <w:r w:rsidR="00931E9F">
              <w:rPr>
                <w:rFonts w:ascii="Times New Roman" w:hAnsi="Times New Roman"/>
                <w:sz w:val="18"/>
                <w:szCs w:val="18"/>
              </w:rPr>
              <w:t>/</w:t>
            </w:r>
            <w:r w:rsidR="00931E9F" w:rsidRPr="00984C20">
              <w:t xml:space="preserve"> </w:t>
            </w:r>
            <w:r w:rsidR="00931E9F">
              <w:rPr>
                <w:rFonts w:ascii="Times New Roman" w:hAnsi="Times New Roman"/>
                <w:sz w:val="18"/>
                <w:szCs w:val="18"/>
              </w:rPr>
              <w:t>Р</w:t>
            </w:r>
            <w:r w:rsidR="00931E9F"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  <w:r w:rsidR="00931E9F" w:rsidRPr="00931E9F">
              <w:rPr>
                <w:rFonts w:ascii="Times New Roman" w:hAnsi="Times New Roman"/>
                <w:sz w:val="18"/>
                <w:szCs w:val="18"/>
              </w:rPr>
              <w:t xml:space="preserve"> особи, що видала неемісійних цінний папір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1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03AEBF2A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57BC" w14:textId="6294E56F" w:rsidR="00742741" w:rsidRPr="00866162" w:rsidRDefault="00742741" w:rsidP="00D26B0B">
            <w:pPr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цінних паперів </w:t>
            </w:r>
            <w:r w:rsidR="00931E9F">
              <w:rPr>
                <w:rFonts w:ascii="Times New Roman" w:hAnsi="Times New Roman"/>
                <w:sz w:val="18"/>
                <w:szCs w:val="18"/>
              </w:rPr>
              <w:t>(</w:t>
            </w:r>
            <w:r w:rsidR="00931E9F">
              <w:rPr>
                <w:rFonts w:ascii="Times New Roman" w:hAnsi="Times New Roman"/>
                <w:sz w:val="18"/>
                <w:szCs w:val="18"/>
                <w:lang w:val="en-US"/>
              </w:rPr>
              <w:t>ISIN)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96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4E97BDD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853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Кількість цінних паперів (цифрами та прописом)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F9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6337FD2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61D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Номінальна вартість одного цінного папера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5A8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31F1D9DE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6132" w14:textId="145529C0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Загальна номінальна вартість цінних паперів</w:t>
            </w:r>
            <w:r w:rsidR="00931E9F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="00931E9F" w:rsidRPr="00984C20">
              <w:t xml:space="preserve"> </w:t>
            </w:r>
            <w:r w:rsidR="00931E9F" w:rsidRPr="00931E9F">
              <w:rPr>
                <w:rFonts w:ascii="Times New Roman" w:hAnsi="Times New Roman"/>
                <w:sz w:val="18"/>
                <w:szCs w:val="18"/>
                <w:lang w:val="en-US"/>
              </w:rPr>
              <w:t>номінальна вартість неемісійного цінного паперу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(цифрами та прописом)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A70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16F44124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0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707" w14:textId="29E15134" w:rsidR="00352E2D" w:rsidRPr="00BC5FBC" w:rsidRDefault="00352E2D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Сума за договором </w:t>
            </w:r>
            <w:r w:rsidR="003B515A" w:rsidRPr="00BC5FBC">
              <w:rPr>
                <w:rFonts w:ascii="Times New Roman" w:hAnsi="Times New Roman"/>
                <w:sz w:val="18"/>
                <w:szCs w:val="18"/>
              </w:rPr>
              <w:t>(цифрами та прописом)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88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EFF6D7C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6"/>
        </w:trPr>
        <w:tc>
          <w:tcPr>
            <w:tcW w:w="10090" w:type="dxa"/>
            <w:gridSpan w:val="5"/>
            <w:tcBorders>
              <w:bottom w:val="single" w:sz="4" w:space="0" w:color="auto"/>
            </w:tcBorders>
          </w:tcPr>
          <w:p w14:paraId="263FF750" w14:textId="2E5B7719" w:rsidR="00742741" w:rsidRPr="009C756A" w:rsidRDefault="003B515A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EA7DE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  <w:r w:rsidR="00742741"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ВІДОМОСТІ ПРО КОНТРАГЕНТА</w:t>
            </w:r>
            <w:r w:rsidR="009C756A" w:rsidRPr="00EA7DE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C756A">
              <w:rPr>
                <w:rFonts w:ascii="Times New Roman" w:hAnsi="Times New Roman"/>
                <w:bCs/>
                <w:sz w:val="18"/>
                <w:szCs w:val="18"/>
              </w:rPr>
              <w:t>(заповнюється інформація відповідного типу контрагента)</w:t>
            </w:r>
          </w:p>
        </w:tc>
      </w:tr>
      <w:tr w:rsidR="00742741" w:rsidRPr="00BC5FBC" w14:paraId="4DAC4A91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B72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Депозитарний код рахунку в цінних паперах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F62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F22CBC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7FF4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Назва депозитарної установи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754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BB9D52E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5CE" w14:textId="77777777" w:rsidR="00742741" w:rsidRPr="00BC5FBC" w:rsidRDefault="00742741" w:rsidP="00D26B0B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депозитарної установи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0CE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CB3A3FB" w14:textId="1C69859C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C21C" w14:textId="721ECEBB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</w:t>
            </w:r>
            <w:r w:rsidR="003B515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1864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юридична особа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A9" w14:textId="09CD1674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найменування/ Повне найменування ПІФ/ КІФ та повне найменування КУА (</w:t>
            </w:r>
            <w:r w:rsidR="00931E9F">
              <w:rPr>
                <w:rFonts w:ascii="Times New Roman" w:hAnsi="Times New Roman"/>
                <w:sz w:val="18"/>
                <w:szCs w:val="18"/>
              </w:rPr>
              <w:t>для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ПІФ)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AE68BB9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3FF77309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6B464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2A22" w14:textId="05F4C3AA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Pr="006B0D20">
              <w:rPr>
                <w:rFonts w:ascii="Times New Roman" w:hAnsi="Times New Roman"/>
                <w:sz w:val="18"/>
                <w:szCs w:val="18"/>
              </w:rPr>
              <w:t>/ номер реєстрації в країні місцезнаходження (для нерезидента)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/ ЄДРІСІ (для ПІФ</w:t>
            </w:r>
            <w:r>
              <w:rPr>
                <w:rFonts w:ascii="Times New Roman" w:hAnsi="Times New Roman"/>
                <w:sz w:val="18"/>
                <w:szCs w:val="18"/>
              </w:rPr>
              <w:t>/КІФ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0F9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E2D" w:rsidRPr="00BC5FBC" w14:paraId="46A3D39C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09E" w14:textId="77777777" w:rsidR="00352E2D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54B" w14:textId="02E86AE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Країна реєстрації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432" w14:textId="77777777" w:rsidR="00352E2D" w:rsidRPr="00BC5FBC" w:rsidRDefault="00352E2D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45DECA8" w14:textId="1B95862F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7"/>
        </w:trPr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0AAE5" w14:textId="05631113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1FE505D" w14:textId="4EA48FF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Контрагент - фізична особа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C977" w14:textId="15A3FCBD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8D6" w14:textId="7C757209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4EBE3B54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3FCD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F46" w14:textId="1A33E208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>еєстраційний номер облікової картки платника податків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0762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7AE95F15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9"/>
        </w:trPr>
        <w:tc>
          <w:tcPr>
            <w:tcW w:w="1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A65F5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1A9" w14:textId="34DAABFA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931E9F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914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BA16E18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CFFB" w14:textId="77777777" w:rsidR="00BC7D7A" w:rsidRPr="00BC5FBC" w:rsidDel="00352E2D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DD2" w14:textId="14ED5DB3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Громадянство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62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5791F" w14:textId="6D65DC45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8"/>
        </w:trPr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F25B3" w14:textId="66D1093D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56F7B99" w14:textId="7C5C5461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- </w:t>
            </w:r>
            <w:r w:rsidR="0018643D"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ержава Україна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09622C10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 керуючого рахунком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725F" w14:textId="77777777" w:rsidR="003D2878" w:rsidRPr="005876CE" w:rsidRDefault="003D2878" w:rsidP="003D28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Держава Україна</w:t>
            </w:r>
          </w:p>
          <w:p w14:paraId="3F40416F" w14:textId="6D385290" w:rsidR="003D2878" w:rsidRDefault="003D2878" w:rsidP="003D2878">
            <w:pPr>
              <w:rPr>
                <w:rFonts w:ascii="Times New Roman" w:hAnsi="Times New Roman"/>
                <w:sz w:val="18"/>
                <w:szCs w:val="18"/>
              </w:rPr>
            </w:pPr>
            <w:r w:rsidRPr="005876CE">
              <w:rPr>
                <w:rFonts w:ascii="Times New Roman" w:hAnsi="Times New Roman"/>
                <w:sz w:val="18"/>
                <w:szCs w:val="18"/>
              </w:rPr>
              <w:t>(Суб'єкт управління:</w:t>
            </w:r>
            <w:r w:rsidR="009705D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___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</w:t>
            </w:r>
            <w:r w:rsidR="00D5135C">
              <w:rPr>
                <w:rFonts w:ascii="Times New Roman" w:hAnsi="Times New Roman"/>
                <w:sz w:val="18"/>
                <w:szCs w:val="18"/>
              </w:rPr>
              <w:t>__</w:t>
            </w:r>
            <w:r w:rsidRPr="005876CE">
              <w:rPr>
                <w:rFonts w:ascii="Times New Roman" w:hAnsi="Times New Roman"/>
                <w:sz w:val="18"/>
                <w:szCs w:val="18"/>
              </w:rPr>
              <w:t>________________________)</w:t>
            </w:r>
          </w:p>
          <w:p w14:paraId="77C02B37" w14:textId="137BBE54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366F50D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5"/>
        </w:trPr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B16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223" w14:textId="7D1E0AAA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за ЄДРПОУ (якщо </w:t>
            </w:r>
            <w:r w:rsidR="003D2878">
              <w:rPr>
                <w:rFonts w:ascii="Times New Roman" w:hAnsi="Times New Roman"/>
                <w:sz w:val="18"/>
                <w:szCs w:val="18"/>
              </w:rPr>
              <w:t>с</w:t>
            </w:r>
            <w:r w:rsidR="003D2878" w:rsidRPr="005876CE">
              <w:rPr>
                <w:rFonts w:ascii="Times New Roman" w:hAnsi="Times New Roman"/>
                <w:sz w:val="18"/>
                <w:szCs w:val="18"/>
              </w:rPr>
              <w:t>уб'єкт управління</w:t>
            </w:r>
            <w:r w:rsidR="003D287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є юридичною особою)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5B5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10EC3303" w14:textId="71FB01DB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3"/>
        </w:trPr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29A21" w14:textId="048C1EA9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AE727BB" w14:textId="5B85A898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EA7DE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0C1F"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500CA4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Повне найменування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0A57" w14:textId="77777777" w:rsidR="00350C1F" w:rsidRDefault="00350C1F" w:rsidP="00350C1F">
            <w:pPr>
              <w:rPr>
                <w:rFonts w:ascii="Times New Roman" w:hAnsi="Times New Roman"/>
                <w:snapToGrid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Територіальна (Територіальні) громада (громади)</w:t>
            </w:r>
          </w:p>
          <w:p w14:paraId="44519CBF" w14:textId="77777777" w:rsidR="00350C1F" w:rsidRDefault="00350C1F" w:rsidP="00350C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Адміністративно-територіальна одиниця, в якій розташована (розташовані) територіальна (територіальні) громада (громади)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9F72FDF" w14:textId="77777777" w:rsidR="00350C1F" w:rsidRDefault="00350C1F" w:rsidP="00350C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______________________________________________________</w:t>
            </w:r>
          </w:p>
          <w:p w14:paraId="45831596" w14:textId="6AF42160" w:rsidR="00BC7D7A" w:rsidRPr="00BC5FBC" w:rsidRDefault="00350C1F" w:rsidP="00350C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(Суб'єкт управління:____________________________________)</w:t>
            </w:r>
          </w:p>
        </w:tc>
      </w:tr>
      <w:tr w:rsidR="00BC7D7A" w:rsidRPr="00BC5FBC" w14:paraId="67C9B277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8"/>
        </w:trPr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805" w14:textId="77777777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A44" w14:textId="3E41D12D" w:rsidR="00BC7D7A" w:rsidRPr="00BC5FBC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за ЄДРПОУ</w:t>
            </w:r>
            <w:r w:rsidR="00D5135C">
              <w:rPr>
                <w:rFonts w:ascii="Times New Roman" w:hAnsi="Times New Roman"/>
                <w:sz w:val="18"/>
                <w:szCs w:val="18"/>
              </w:rPr>
              <w:t xml:space="preserve"> (для с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>уб'єкт</w:t>
            </w:r>
            <w:r w:rsidR="00D5135C">
              <w:rPr>
                <w:rFonts w:ascii="Times New Roman" w:hAnsi="Times New Roman"/>
                <w:sz w:val="18"/>
                <w:szCs w:val="18"/>
              </w:rPr>
              <w:t>а</w:t>
            </w:r>
            <w:r w:rsidR="00D5135C" w:rsidRPr="005876CE">
              <w:rPr>
                <w:rFonts w:ascii="Times New Roman" w:hAnsi="Times New Roman"/>
                <w:sz w:val="18"/>
                <w:szCs w:val="18"/>
              </w:rPr>
              <w:t xml:space="preserve"> управління</w:t>
            </w:r>
            <w:r w:rsidR="00D513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AF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66A2D4D6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7"/>
        </w:trPr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A39" w14:textId="77777777" w:rsidR="003D2878" w:rsidRDefault="003D2878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70594B2" w14:textId="31A1B606" w:rsidR="00BC7D7A" w:rsidRPr="00BC5FBC" w:rsidDel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Контрагент </w:t>
            </w:r>
            <w:r w:rsidR="003B515A" w:rsidRPr="00EA7DE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нотаріус, на депозит якого внесено цінні папери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D04" w14:textId="4D665755" w:rsidR="00BC7D7A" w:rsidRDefault="00BC7D7A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Прізвище, ім’я, по-батькові (за наявності)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9FD1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2F41EE69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A01A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F23" w14:textId="6D3B2295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еєстраційний номер облікової картки платника податків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73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C7D7A" w:rsidRPr="00BC5FBC" w14:paraId="34875794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"/>
        </w:trPr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3E4D" w14:textId="77777777" w:rsidR="00BC7D7A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C49" w14:textId="16B68199" w:rsidR="00BC7D7A" w:rsidRDefault="001D0F81" w:rsidP="00352E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Назва, серія</w:t>
            </w:r>
            <w:r w:rsidR="00931E9F">
              <w:rPr>
                <w:rFonts w:ascii="Times New Roman" w:hAnsi="Times New Roman"/>
                <w:sz w:val="18"/>
                <w:szCs w:val="18"/>
              </w:rPr>
              <w:t xml:space="preserve"> (за наявності)</w:t>
            </w:r>
            <w:r>
              <w:rPr>
                <w:rFonts w:ascii="Times New Roman" w:hAnsi="Times New Roman"/>
                <w:sz w:val="18"/>
                <w:szCs w:val="18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DF7" w14:textId="77777777" w:rsidR="00BC7D7A" w:rsidRPr="00BC5FBC" w:rsidRDefault="00BC7D7A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7112" w:rsidRPr="00BC5FBC" w14:paraId="4E9D343A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"/>
        </w:trPr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E44B" w14:textId="77777777" w:rsidR="00667112" w:rsidRDefault="00667112" w:rsidP="006671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D893" w14:textId="5BA94062" w:rsidR="00667112" w:rsidRDefault="00667112" w:rsidP="0066711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Реквізити свідоцтва про право зайняття нотаріальною діяльністю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C9B" w14:textId="77777777" w:rsidR="00667112" w:rsidRPr="00BC5FBC" w:rsidRDefault="00667112" w:rsidP="006671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7112" w:rsidRPr="00BC5FBC" w14:paraId="7FDDDFC0" w14:textId="77777777" w:rsidTr="006671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03" w:type="dxa"/>
          <w:cantSplit/>
          <w:trHeight w:val="70"/>
        </w:trPr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6CF" w14:textId="77777777" w:rsidR="00667112" w:rsidRDefault="00667112" w:rsidP="006671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CD" w14:textId="673B923E" w:rsidR="00667112" w:rsidRPr="00BC5FBC" w:rsidRDefault="00667112" w:rsidP="006671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0D627EF" w14:textId="77777777" w:rsidR="00667112" w:rsidRDefault="003B515A" w:rsidP="00742741">
      <w:pPr>
        <w:rPr>
          <w:rFonts w:ascii="Times New Roman" w:hAnsi="Times New Roman"/>
          <w:b/>
          <w:sz w:val="18"/>
          <w:szCs w:val="18"/>
        </w:rPr>
      </w:pPr>
      <w:r w:rsidRPr="00EA7DEE">
        <w:rPr>
          <w:rFonts w:ascii="Times New Roman" w:hAnsi="Times New Roman"/>
          <w:b/>
          <w:sz w:val="18"/>
          <w:szCs w:val="18"/>
        </w:rPr>
        <w:t xml:space="preserve">  </w:t>
      </w:r>
    </w:p>
    <w:p w14:paraId="506DBA27" w14:textId="62C2F820" w:rsidR="00742741" w:rsidRPr="00BC5FBC" w:rsidRDefault="00667112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</w:t>
      </w:r>
      <w:r w:rsidR="001D0F81">
        <w:rPr>
          <w:rFonts w:ascii="Times New Roman" w:hAnsi="Times New Roman"/>
          <w:b/>
          <w:sz w:val="18"/>
          <w:szCs w:val="18"/>
        </w:rPr>
        <w:t>5.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ПЕРЕЛІК ДОКУМЕНТІВ, ЯКІ ПІДТВЕРДЖУЮТЬ ПРАВОМІРНІСТЬ ВИКОНАННЯ ОПЕРАЦІЇ:</w:t>
      </w:r>
      <w:r w:rsidR="00742741" w:rsidRPr="00BC5FBC">
        <w:rPr>
          <w:rFonts w:ascii="Times New Roman" w:hAnsi="Times New Roman"/>
          <w:b/>
          <w:sz w:val="18"/>
          <w:szCs w:val="18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893"/>
        <w:gridCol w:w="6007"/>
      </w:tblGrid>
      <w:tr w:rsidR="00742741" w:rsidRPr="00BC5FBC" w14:paraId="1C828980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FA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E5B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181E55B" w14:textId="77777777" w:rsidTr="00D26B0B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F1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8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70D712A6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8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0F48A463" w14:textId="53C9956E" w:rsidR="00742741" w:rsidRPr="00BC5FBC" w:rsidRDefault="00742741" w:rsidP="00D26B0B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D0F81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  <w:r w:rsidR="003B515A" w:rsidRPr="00EA7DE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ВІДОМОСТІ ПРО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ІНВЕСТИЦІЙНУ ФІРМУ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>, ЯК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BC5FBC">
              <w:rPr>
                <w:rFonts w:ascii="Times New Roman" w:hAnsi="Times New Roman"/>
                <w:b/>
                <w:sz w:val="18"/>
                <w:szCs w:val="18"/>
              </w:rPr>
              <w:t xml:space="preserve"> ДІЄ ВІД ІМЕНІ ДЕПОНЕНТА (у випадку наявності):</w:t>
            </w:r>
          </w:p>
        </w:tc>
      </w:tr>
      <w:tr w:rsidR="00742741" w:rsidRPr="00BC5FBC" w14:paraId="4E9CB959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9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Повне найменування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77D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220B50C7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D98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Код за ЄДРПОУ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307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CBA223C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3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B790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Місцезнаходження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DEA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4F22070F" w14:textId="77777777" w:rsidTr="00D26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5BE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 xml:space="preserve">Відомості про ліцензію </w:t>
            </w:r>
            <w:r>
              <w:rPr>
                <w:rFonts w:ascii="Times New Roman" w:hAnsi="Times New Roman"/>
                <w:sz w:val="18"/>
                <w:szCs w:val="18"/>
              </w:rPr>
              <w:t>інвестиційної фірми</w:t>
            </w:r>
            <w:r w:rsidRPr="00BC5FBC">
              <w:rPr>
                <w:rFonts w:ascii="Times New Roman" w:hAnsi="Times New Roman"/>
                <w:sz w:val="18"/>
                <w:szCs w:val="18"/>
              </w:rPr>
              <w:t xml:space="preserve"> (серія, номер, строк дії ліцензії)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30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75A808" w14:textId="195909E3" w:rsidR="00742741" w:rsidRPr="00BC5FBC" w:rsidRDefault="003B515A" w:rsidP="00742741">
      <w:pPr>
        <w:ind w:left="360" w:hanging="360"/>
        <w:rPr>
          <w:rFonts w:ascii="Times New Roman" w:hAnsi="Times New Roman"/>
          <w:b/>
          <w:sz w:val="18"/>
          <w:szCs w:val="18"/>
        </w:rPr>
      </w:pPr>
      <w:r w:rsidRPr="00EA7DEE">
        <w:rPr>
          <w:rFonts w:ascii="Times New Roman" w:hAnsi="Times New Roman"/>
          <w:b/>
          <w:sz w:val="18"/>
          <w:szCs w:val="18"/>
        </w:rPr>
        <w:t xml:space="preserve"> 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 </w:t>
      </w:r>
      <w:r w:rsidR="001D0F81">
        <w:rPr>
          <w:rFonts w:ascii="Times New Roman" w:hAnsi="Times New Roman"/>
          <w:b/>
          <w:sz w:val="18"/>
          <w:szCs w:val="18"/>
        </w:rPr>
        <w:t xml:space="preserve">7. </w:t>
      </w:r>
      <w:r w:rsidR="00742741" w:rsidRPr="00BC5FBC">
        <w:rPr>
          <w:rFonts w:ascii="Times New Roman" w:hAnsi="Times New Roman"/>
          <w:b/>
          <w:sz w:val="18"/>
          <w:szCs w:val="18"/>
        </w:rPr>
        <w:t xml:space="preserve">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742741" w:rsidRPr="00BC5FBC" w14:paraId="49B8EB2F" w14:textId="77777777" w:rsidTr="00D26B0B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DB8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7AD66373" w14:textId="2CFB41A9" w:rsidR="001D0F81" w:rsidRDefault="003B515A" w:rsidP="00742741">
      <w:pPr>
        <w:pStyle w:val="aa"/>
        <w:jc w:val="both"/>
        <w:rPr>
          <w:b/>
          <w:iCs/>
          <w:sz w:val="18"/>
          <w:szCs w:val="18"/>
          <w:lang w:val="uk-UA"/>
        </w:rPr>
      </w:pPr>
      <w:r>
        <w:rPr>
          <w:b/>
          <w:iCs/>
          <w:sz w:val="18"/>
          <w:szCs w:val="18"/>
          <w:lang w:val="en-US"/>
        </w:rPr>
        <w:t xml:space="preserve">   </w:t>
      </w:r>
      <w:r w:rsidR="001D0F81" w:rsidRPr="00EA7DEE">
        <w:rPr>
          <w:b/>
          <w:iCs/>
          <w:sz w:val="18"/>
          <w:szCs w:val="18"/>
          <w:lang w:val="uk-UA"/>
        </w:rPr>
        <w:t>8.</w:t>
      </w:r>
      <w:r w:rsidR="001D0F81">
        <w:rPr>
          <w:b/>
          <w:iCs/>
          <w:sz w:val="18"/>
          <w:szCs w:val="18"/>
          <w:lang w:val="uk-UA"/>
        </w:rPr>
        <w:t xml:space="preserve"> Строк виконання операції </w:t>
      </w:r>
    </w:p>
    <w:tbl>
      <w:tblPr>
        <w:tblStyle w:val="a8"/>
        <w:tblW w:w="10206" w:type="dxa"/>
        <w:tblInd w:w="137" w:type="dxa"/>
        <w:tblLook w:val="04A0" w:firstRow="1" w:lastRow="0" w:firstColumn="1" w:lastColumn="0" w:noHBand="0" w:noVBand="1"/>
      </w:tblPr>
      <w:tblGrid>
        <w:gridCol w:w="4196"/>
        <w:gridCol w:w="6010"/>
      </w:tblGrid>
      <w:tr w:rsidR="000E2BC4" w14:paraId="19C9AB66" w14:textId="64045AD9" w:rsidTr="00162DFF">
        <w:tc>
          <w:tcPr>
            <w:tcW w:w="4196" w:type="dxa"/>
          </w:tcPr>
          <w:p w14:paraId="58D5B691" w14:textId="5B723DB9" w:rsid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>
              <w:rPr>
                <w:b/>
                <w:iCs/>
                <w:sz w:val="18"/>
                <w:szCs w:val="18"/>
                <w:lang w:val="uk-UA"/>
              </w:rPr>
              <w:t>Терміновість проведення операції</w:t>
            </w:r>
          </w:p>
        </w:tc>
        <w:tc>
          <w:tcPr>
            <w:tcW w:w="6010" w:type="dxa"/>
          </w:tcPr>
          <w:p w14:paraId="161E25BB" w14:textId="0D33B533" w:rsidR="000E2BC4" w:rsidRPr="000E2BC4" w:rsidRDefault="000E2BC4" w:rsidP="00742741">
            <w:pPr>
              <w:pStyle w:val="aa"/>
              <w:jc w:val="both"/>
              <w:rPr>
                <w:b/>
                <w:iCs/>
                <w:sz w:val="18"/>
                <w:szCs w:val="18"/>
                <w:lang w:val="uk-UA"/>
              </w:rPr>
            </w:pP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так       </w:t>
            </w:r>
            <w:r w:rsidRPr="00BC5FB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uk-UA"/>
              </w:rPr>
              <w:t xml:space="preserve"> ні</w:t>
            </w:r>
          </w:p>
        </w:tc>
      </w:tr>
    </w:tbl>
    <w:p w14:paraId="2CCE2E68" w14:textId="77777777" w:rsidR="000E2BC4" w:rsidRPr="00EA7DEE" w:rsidRDefault="000E2BC4" w:rsidP="00742741">
      <w:pPr>
        <w:pStyle w:val="aa"/>
        <w:jc w:val="both"/>
        <w:rPr>
          <w:b/>
          <w:iCs/>
          <w:sz w:val="18"/>
          <w:szCs w:val="18"/>
          <w:lang w:val="uk-UA"/>
        </w:rPr>
      </w:pPr>
    </w:p>
    <w:p w14:paraId="562345B6" w14:textId="7C26E2C4" w:rsidR="00742741" w:rsidRPr="00BC5FBC" w:rsidRDefault="00742741" w:rsidP="00742741">
      <w:pPr>
        <w:pStyle w:val="aa"/>
        <w:jc w:val="both"/>
        <w:rPr>
          <w:b/>
          <w:i/>
          <w:sz w:val="18"/>
          <w:szCs w:val="18"/>
          <w:lang w:val="uk-UA"/>
        </w:rPr>
      </w:pPr>
      <w:r w:rsidRPr="00BC5FBC">
        <w:rPr>
          <w:b/>
          <w:i/>
          <w:sz w:val="18"/>
          <w:szCs w:val="18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2363694" w14:textId="77777777" w:rsidR="00742741" w:rsidRPr="00BC5FBC" w:rsidRDefault="00742741" w:rsidP="00742741">
      <w:pPr>
        <w:rPr>
          <w:rFonts w:ascii="Times New Roman" w:hAnsi="Times New Roman"/>
          <w:b/>
          <w:sz w:val="18"/>
          <w:szCs w:val="18"/>
        </w:rPr>
      </w:pPr>
    </w:p>
    <w:p w14:paraId="21437A69" w14:textId="77777777" w:rsidR="008F25EF" w:rsidRDefault="00742741" w:rsidP="00742741">
      <w:pPr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 xml:space="preserve">Розпорядник рахунку </w:t>
      </w:r>
    </w:p>
    <w:p w14:paraId="14D88EFB" w14:textId="3E828F07" w:rsidR="00742741" w:rsidRPr="00BC5FBC" w:rsidRDefault="008F25EF" w:rsidP="00742741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</w:t>
      </w:r>
      <w:r w:rsidR="00350C1F" w:rsidRPr="00EA7DEE">
        <w:rPr>
          <w:rFonts w:ascii="Times New Roman" w:hAnsi="Times New Roman"/>
          <w:b/>
          <w:sz w:val="18"/>
          <w:szCs w:val="18"/>
        </w:rPr>
        <w:t xml:space="preserve">                        </w:t>
      </w:r>
      <w:r w:rsidR="00742741" w:rsidRPr="00BC5FBC">
        <w:rPr>
          <w:rFonts w:ascii="Times New Roman" w:hAnsi="Times New Roman"/>
          <w:b/>
          <w:sz w:val="18"/>
          <w:szCs w:val="18"/>
        </w:rPr>
        <w:t>/__________________________/_________________________________</w:t>
      </w:r>
    </w:p>
    <w:p w14:paraId="52F1E409" w14:textId="7417ED5E" w:rsidR="00742741" w:rsidRPr="00BC5FBC" w:rsidRDefault="00742741" w:rsidP="00742741">
      <w:pPr>
        <w:rPr>
          <w:rFonts w:ascii="Times New Roman" w:hAnsi="Times New Roman"/>
          <w:sz w:val="18"/>
          <w:szCs w:val="18"/>
        </w:rPr>
      </w:pPr>
      <w:r w:rsidRPr="00BC5FBC"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="008F25EF">
        <w:rPr>
          <w:rFonts w:ascii="Times New Roman" w:hAnsi="Times New Roman"/>
          <w:sz w:val="18"/>
          <w:szCs w:val="18"/>
        </w:rPr>
        <w:t xml:space="preserve">           </w:t>
      </w:r>
      <w:r w:rsidRPr="00BC5FBC">
        <w:rPr>
          <w:rFonts w:ascii="Times New Roman" w:hAnsi="Times New Roman"/>
          <w:sz w:val="18"/>
          <w:szCs w:val="18"/>
        </w:rPr>
        <w:t xml:space="preserve">                   підпис,   М.П.                                                           П.І.Б.</w:t>
      </w:r>
    </w:p>
    <w:p w14:paraId="55CC832C" w14:textId="77777777" w:rsidR="00350C1F" w:rsidRDefault="00350C1F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E83F264" w14:textId="044B3F6A" w:rsidR="00742741" w:rsidRPr="00BC5FBC" w:rsidRDefault="00742741" w:rsidP="0074274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BC5FB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742741" w:rsidRPr="00BC5FBC" w14:paraId="169575BD" w14:textId="77777777" w:rsidTr="00D26B0B">
        <w:tc>
          <w:tcPr>
            <w:tcW w:w="5095" w:type="dxa"/>
            <w:shd w:val="clear" w:color="auto" w:fill="auto"/>
          </w:tcPr>
          <w:p w14:paraId="06F6CDCF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shd w:val="clear" w:color="auto" w:fill="auto"/>
          </w:tcPr>
          <w:p w14:paraId="45422BC1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05D901DD" w14:textId="77777777" w:rsidTr="00D26B0B">
        <w:tc>
          <w:tcPr>
            <w:tcW w:w="5095" w:type="dxa"/>
            <w:shd w:val="clear" w:color="auto" w:fill="auto"/>
          </w:tcPr>
          <w:p w14:paraId="7ED29957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та дата в журналі операцій</w:t>
            </w:r>
          </w:p>
        </w:tc>
        <w:tc>
          <w:tcPr>
            <w:tcW w:w="5273" w:type="dxa"/>
            <w:shd w:val="clear" w:color="auto" w:fill="auto"/>
          </w:tcPr>
          <w:p w14:paraId="70519BF5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№ ______________ від __________________</w:t>
            </w:r>
          </w:p>
        </w:tc>
      </w:tr>
      <w:tr w:rsidR="00742741" w:rsidRPr="00BC5FBC" w14:paraId="48EF00C4" w14:textId="77777777" w:rsidTr="00D26B0B">
        <w:tc>
          <w:tcPr>
            <w:tcW w:w="5095" w:type="dxa"/>
            <w:shd w:val="clear" w:color="auto" w:fill="auto"/>
          </w:tcPr>
          <w:p w14:paraId="71293880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завершення</w:t>
            </w:r>
          </w:p>
        </w:tc>
        <w:tc>
          <w:tcPr>
            <w:tcW w:w="5273" w:type="dxa"/>
            <w:shd w:val="clear" w:color="auto" w:fill="auto"/>
          </w:tcPr>
          <w:p w14:paraId="55696FB3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2741" w:rsidRPr="00BC5FBC" w14:paraId="6E4B6D5E" w14:textId="77777777" w:rsidTr="00D26B0B">
        <w:tc>
          <w:tcPr>
            <w:tcW w:w="5095" w:type="dxa"/>
            <w:shd w:val="clear" w:color="auto" w:fill="auto"/>
          </w:tcPr>
          <w:p w14:paraId="13FD37C5" w14:textId="77777777" w:rsidR="00742741" w:rsidRPr="00BC5FBC" w:rsidRDefault="00742741" w:rsidP="00D26B0B">
            <w:pPr>
              <w:rPr>
                <w:rFonts w:ascii="Times New Roman" w:hAnsi="Times New Roman"/>
                <w:sz w:val="18"/>
                <w:szCs w:val="18"/>
              </w:rPr>
            </w:pPr>
            <w:r w:rsidRPr="00BC5FBC">
              <w:rPr>
                <w:rFonts w:ascii="Times New Roman" w:hAnsi="Times New Roman"/>
                <w:sz w:val="18"/>
                <w:szCs w:val="18"/>
              </w:rPr>
              <w:t>Відповідальна особа</w:t>
            </w:r>
          </w:p>
        </w:tc>
        <w:tc>
          <w:tcPr>
            <w:tcW w:w="5273" w:type="dxa"/>
            <w:shd w:val="clear" w:color="auto" w:fill="auto"/>
          </w:tcPr>
          <w:p w14:paraId="74514EDD" w14:textId="77777777" w:rsidR="00742741" w:rsidRPr="00BC5FBC" w:rsidRDefault="00742741" w:rsidP="00D26B0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EAF9D5E" w14:textId="77777777" w:rsidR="00742741" w:rsidRDefault="00742741" w:rsidP="00742741">
      <w:pPr>
        <w:rPr>
          <w:sz w:val="2"/>
          <w:szCs w:val="2"/>
        </w:rPr>
      </w:pPr>
    </w:p>
    <w:p w14:paraId="2D4FD263" w14:textId="77777777" w:rsidR="000E02BC" w:rsidRPr="00742741" w:rsidRDefault="000E02BC" w:rsidP="00742741"/>
    <w:sectPr w:rsidR="000E02BC" w:rsidRPr="00742741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F70F1" w14:textId="77777777" w:rsidR="00434012" w:rsidRDefault="00434012" w:rsidP="0057077D">
      <w:pPr>
        <w:pStyle w:val="a3"/>
      </w:pPr>
      <w:r>
        <w:separator/>
      </w:r>
    </w:p>
  </w:endnote>
  <w:endnote w:type="continuationSeparator" w:id="0">
    <w:p w14:paraId="5ED7B619" w14:textId="77777777" w:rsidR="00434012" w:rsidRDefault="00434012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58518C4A" w:rsidR="00B91BAB" w:rsidRPr="007E2E78" w:rsidRDefault="007E2E78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7E2E7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7E2E78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7E2E7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</w:t>
    </w:r>
    <w:r w:rsidR="00B91BAB" w:rsidRPr="007E2E78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E986" w14:textId="77777777" w:rsidR="00434012" w:rsidRDefault="00434012" w:rsidP="0057077D">
      <w:pPr>
        <w:pStyle w:val="a3"/>
      </w:pPr>
      <w:r>
        <w:separator/>
      </w:r>
    </w:p>
  </w:footnote>
  <w:footnote w:type="continuationSeparator" w:id="0">
    <w:p w14:paraId="6496C9B4" w14:textId="77777777" w:rsidR="00434012" w:rsidRDefault="00434012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9372" w14:textId="66CBADCC" w:rsidR="007E2E78" w:rsidRDefault="007E2E78" w:rsidP="00B91BAB">
    <w:pPr>
      <w:pStyle w:val="a3"/>
      <w:jc w:val="center"/>
      <w:rPr>
        <w:i/>
        <w:color w:val="808080" w:themeColor="background1" w:themeShade="80"/>
        <w:sz w:val="20"/>
        <w:lang w:val="uk-UA" w:eastAsia="uk-UA"/>
      </w:rPr>
    </w:pPr>
    <w:r w:rsidRPr="007E2E78">
      <w:rPr>
        <w:i/>
        <w:noProof/>
        <w:color w:val="808080" w:themeColor="background1" w:themeShade="80"/>
        <w:sz w:val="20"/>
        <w:lang w:val="uk-UA"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A024BE" wp14:editId="3547A9C1">
              <wp:simplePos x="0" y="0"/>
              <wp:positionH relativeFrom="column">
                <wp:posOffset>5420299</wp:posOffset>
              </wp:positionH>
              <wp:positionV relativeFrom="paragraph">
                <wp:posOffset>-341523</wp:posOffset>
              </wp:positionV>
              <wp:extent cx="1219200" cy="488315"/>
              <wp:effectExtent l="0" t="0" r="0" b="698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488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E3F27" w14:textId="77777777" w:rsidR="007E2E78" w:rsidRDefault="007E2E78" w:rsidP="007E2E78"/>
                        <w:p w14:paraId="4CB98280" w14:textId="4B7FEA05" w:rsidR="007E2E78" w:rsidRDefault="007E2E78" w:rsidP="007E2E78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Додаток 2.23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024BE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left:0;text-align:left;margin-left:426.8pt;margin-top:-26.9pt;width:96pt;height:3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/+68AEAAMkDAAAOAAAAZHJzL2Uyb0RvYy54bWysU21v0zAQ/o7Ef7D8naYpHXRR02lsGkIa&#10;DGnwAxzHbiwcnzm7Tcqv5+x0XRnfEF9Ovpc8d89zl/XV2Fu2VxgMuJqXszlnyklojdvW/Pu3uzcr&#10;zkIUrhUWnKr5QQV+tXn9aj34Si2gA9sqZATiQjX4mncx+qooguxUL8IMvHKU1IC9iOTitmhRDITe&#10;22Ixn78rBsDWI0gVAkVvpyTfZHytlYwPWgcVma05zRazxWybZIvNWlRbFL4z8jiG+IcpemEcNT1B&#10;3Yoo2A7NX1C9kQgBdJxJ6AvQ2kiVORCbcv6CzWMnvMpcSJzgTzKF/wcrv+wf/VdkcfwAIy0wkwj+&#10;HuSPwBzcdMJt1TUiDJ0SLTUuk2TF4EN1/DRJHaqQQJrhM7S0ZLGLkIFGjX1ShXgyQqcFHE6iqzEy&#10;mVouykvaJGeScsvV6m15kVuI6ulrjyF+VNCz9Kg50lIzutjfh5imEdVTSWrm4M5Ymxdr3R8BKkyR&#10;PH0aeBo9js1I1YlFA+2BeCBMd0J3HR/IaAtDzaU1nrMO8NfLWKqjlVCGs4Fuqebh506g4sx+cqTZ&#10;ZblcpuPLzvLi/YIcPM805xnhJEHVPHI2PW/idLA7j2bbUadpSw6uSWdtsgTP0x/50b1kZY63nQ7y&#10;3M9Vz3/g5jcAAAD//wMAUEsDBBQABgAIAAAAIQChm2ux3wAAAAsBAAAPAAAAZHJzL2Rvd25yZXYu&#10;eG1sTI9NT8MwDIbvSPyHyEjctmTrOo1Sd0IgriDGh8Qta722onGqJlvLv8c7saPtR6+fN99OrlMn&#10;GkLrGWExN6CIS1+1XCN8vD/PNqBCtFzZzjMh/FKAbXF9ldus8iO/0WkXayUhHDKL0MTYZ1qHsiFn&#10;w9z3xHI7+MHZKONQ62qwo4S7Ti+NWWtnW5YPje3psaHyZ3d0CJ8vh++vlXmtn1zaj34ymt2dRry9&#10;mR7uQUWa4j8MZ31Rh0Kc9v7IVVAdwiZN1oIizNJEOpwJs0pltUdYJgvQRa4vOxR/AAAA//8DAFBL&#10;AQItABQABgAIAAAAIQC2gziS/gAAAOEBAAATAAAAAAAAAAAAAAAAAAAAAABbQ29udGVudF9UeXBl&#10;c10ueG1sUEsBAi0AFAAGAAgAAAAhADj9If/WAAAAlAEAAAsAAAAAAAAAAAAAAAAALwEAAF9yZWxz&#10;Ly5yZWxzUEsBAi0AFAAGAAgAAAAhAAOD/7rwAQAAyQMAAA4AAAAAAAAAAAAAAAAALgIAAGRycy9l&#10;Mm9Eb2MueG1sUEsBAi0AFAAGAAgAAAAhAKGba7HfAAAACwEAAA8AAAAAAAAAAAAAAAAASgQAAGRy&#10;cy9kb3ducmV2LnhtbFBLBQYAAAAABAAEAPMAAABWBQAAAAA=&#10;" filled="f" stroked="f">
              <v:textbox>
                <w:txbxContent>
                  <w:p w14:paraId="19AE3F27" w14:textId="77777777" w:rsidR="007E2E78" w:rsidRDefault="007E2E78" w:rsidP="007E2E78"/>
                  <w:p w14:paraId="4CB98280" w14:textId="4B7FEA05" w:rsidR="007E2E78" w:rsidRDefault="007E2E78" w:rsidP="007E2E78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Додаток 2.2</w:t>
                    </w:r>
                    <w:r>
                      <w:rPr>
                        <w:rFonts w:ascii="Times New Roman" w:hAnsi="Times New Roman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69FADB95" w14:textId="7D4E4568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7E2E78" w:rsidRPr="007E2E78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7E2E78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65995"/>
    <w:multiLevelType w:val="hybridMultilevel"/>
    <w:tmpl w:val="7220A8A4"/>
    <w:lvl w:ilvl="0" w:tplc="C77A0E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6E75ACC"/>
    <w:multiLevelType w:val="hybridMultilevel"/>
    <w:tmpl w:val="C122CA4C"/>
    <w:lvl w:ilvl="0" w:tplc="27AC73E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898128053">
    <w:abstractNumId w:val="1"/>
  </w:num>
  <w:num w:numId="2" w16cid:durableId="1843087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64C3"/>
    <w:rsid w:val="000B2BF2"/>
    <w:rsid w:val="000D44A5"/>
    <w:rsid w:val="000E02BC"/>
    <w:rsid w:val="000E2BC4"/>
    <w:rsid w:val="000F043C"/>
    <w:rsid w:val="000F25A2"/>
    <w:rsid w:val="00156669"/>
    <w:rsid w:val="00161609"/>
    <w:rsid w:val="00162DFF"/>
    <w:rsid w:val="00163A1A"/>
    <w:rsid w:val="00171C94"/>
    <w:rsid w:val="0018643D"/>
    <w:rsid w:val="001D0F81"/>
    <w:rsid w:val="001D29EA"/>
    <w:rsid w:val="002042BC"/>
    <w:rsid w:val="0021030F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0319"/>
    <w:rsid w:val="003032B4"/>
    <w:rsid w:val="00313610"/>
    <w:rsid w:val="00317E97"/>
    <w:rsid w:val="00326300"/>
    <w:rsid w:val="00350C1F"/>
    <w:rsid w:val="00352E2D"/>
    <w:rsid w:val="0036696A"/>
    <w:rsid w:val="00367C6D"/>
    <w:rsid w:val="003B30CA"/>
    <w:rsid w:val="003B515A"/>
    <w:rsid w:val="003D2878"/>
    <w:rsid w:val="003F3E7C"/>
    <w:rsid w:val="00401A11"/>
    <w:rsid w:val="00406C3A"/>
    <w:rsid w:val="004266B5"/>
    <w:rsid w:val="00434012"/>
    <w:rsid w:val="00462EF3"/>
    <w:rsid w:val="004742C8"/>
    <w:rsid w:val="0048613E"/>
    <w:rsid w:val="004B3E4B"/>
    <w:rsid w:val="004E4D50"/>
    <w:rsid w:val="004E7407"/>
    <w:rsid w:val="005103CC"/>
    <w:rsid w:val="005174C8"/>
    <w:rsid w:val="00535B40"/>
    <w:rsid w:val="0057077D"/>
    <w:rsid w:val="00582128"/>
    <w:rsid w:val="00583092"/>
    <w:rsid w:val="00585058"/>
    <w:rsid w:val="005A391C"/>
    <w:rsid w:val="005B2CE1"/>
    <w:rsid w:val="005D4EAF"/>
    <w:rsid w:val="006042D2"/>
    <w:rsid w:val="00613CF5"/>
    <w:rsid w:val="00641D9F"/>
    <w:rsid w:val="00647A85"/>
    <w:rsid w:val="00667112"/>
    <w:rsid w:val="006B268A"/>
    <w:rsid w:val="006B439D"/>
    <w:rsid w:val="006D5DD0"/>
    <w:rsid w:val="00705012"/>
    <w:rsid w:val="00715FF4"/>
    <w:rsid w:val="00742741"/>
    <w:rsid w:val="00760A9E"/>
    <w:rsid w:val="007678FC"/>
    <w:rsid w:val="00777354"/>
    <w:rsid w:val="00777B78"/>
    <w:rsid w:val="007A4FA6"/>
    <w:rsid w:val="007B4D80"/>
    <w:rsid w:val="007C26C0"/>
    <w:rsid w:val="007D42FA"/>
    <w:rsid w:val="007E2E78"/>
    <w:rsid w:val="007F5788"/>
    <w:rsid w:val="008004D3"/>
    <w:rsid w:val="008170AA"/>
    <w:rsid w:val="008422E4"/>
    <w:rsid w:val="00866162"/>
    <w:rsid w:val="00886ADA"/>
    <w:rsid w:val="00891D75"/>
    <w:rsid w:val="008967CB"/>
    <w:rsid w:val="008E2ED4"/>
    <w:rsid w:val="008F25EF"/>
    <w:rsid w:val="00902F49"/>
    <w:rsid w:val="009239C4"/>
    <w:rsid w:val="00931E9F"/>
    <w:rsid w:val="009705D9"/>
    <w:rsid w:val="00983A73"/>
    <w:rsid w:val="009A0B25"/>
    <w:rsid w:val="009A4510"/>
    <w:rsid w:val="009B6E79"/>
    <w:rsid w:val="009C756A"/>
    <w:rsid w:val="00A2561E"/>
    <w:rsid w:val="00A26F8A"/>
    <w:rsid w:val="00A41F1B"/>
    <w:rsid w:val="00AA05F1"/>
    <w:rsid w:val="00AA3F5B"/>
    <w:rsid w:val="00AC3958"/>
    <w:rsid w:val="00B3420B"/>
    <w:rsid w:val="00B91BAB"/>
    <w:rsid w:val="00BB1D44"/>
    <w:rsid w:val="00BC7D7A"/>
    <w:rsid w:val="00BF0BB2"/>
    <w:rsid w:val="00C148D9"/>
    <w:rsid w:val="00C153CF"/>
    <w:rsid w:val="00C52873"/>
    <w:rsid w:val="00C54F38"/>
    <w:rsid w:val="00C804A3"/>
    <w:rsid w:val="00CB0009"/>
    <w:rsid w:val="00CD25A2"/>
    <w:rsid w:val="00CD59C5"/>
    <w:rsid w:val="00D07713"/>
    <w:rsid w:val="00D40572"/>
    <w:rsid w:val="00D5135C"/>
    <w:rsid w:val="00D6620C"/>
    <w:rsid w:val="00D67DD8"/>
    <w:rsid w:val="00DB4F83"/>
    <w:rsid w:val="00DD677C"/>
    <w:rsid w:val="00E40E7B"/>
    <w:rsid w:val="00E63BB5"/>
    <w:rsid w:val="00E93D59"/>
    <w:rsid w:val="00EA7DEE"/>
    <w:rsid w:val="00ED32B6"/>
    <w:rsid w:val="00EF061F"/>
    <w:rsid w:val="00F11175"/>
    <w:rsid w:val="00F1145B"/>
    <w:rsid w:val="00F3748A"/>
    <w:rsid w:val="00F442BE"/>
    <w:rsid w:val="00F636E8"/>
    <w:rsid w:val="00F67103"/>
    <w:rsid w:val="00FA353E"/>
    <w:rsid w:val="00FC402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B5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478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11</cp:revision>
  <cp:lastPrinted>2015-07-03T09:54:00Z</cp:lastPrinted>
  <dcterms:created xsi:type="dcterms:W3CDTF">2023-12-26T13:14:00Z</dcterms:created>
  <dcterms:modified xsi:type="dcterms:W3CDTF">2025-02-03T13:32:00Z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